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A8" w:rsidRPr="005A7510" w:rsidRDefault="00BF5DA8" w:rsidP="00BF5DA8">
      <w:pPr>
        <w:rPr>
          <w:rFonts w:asciiTheme="minorBidi" w:hAnsiTheme="minorBidi"/>
          <w:b/>
          <w:bCs/>
          <w:sz w:val="32"/>
          <w:szCs w:val="32"/>
          <w:rtl/>
          <w:lang w:val="en-GB" w:bidi="ar-EG"/>
        </w:rPr>
      </w:pPr>
      <w:bookmarkStart w:id="0" w:name="_GoBack"/>
      <w:r w:rsidRPr="005A7510">
        <w:rPr>
          <w:rFonts w:asciiTheme="minorBidi" w:hAnsiTheme="minorBidi" w:hint="cs"/>
          <w:b/>
          <w:bCs/>
          <w:sz w:val="32"/>
          <w:szCs w:val="32"/>
          <w:rtl/>
          <w:lang w:val="en-GB" w:bidi="ar-EG"/>
        </w:rPr>
        <w:t xml:space="preserve">السيد </w:t>
      </w:r>
      <w:r w:rsidRPr="005A7510">
        <w:rPr>
          <w:rFonts w:asciiTheme="minorBidi" w:hAnsiTheme="minorBidi"/>
          <w:b/>
          <w:bCs/>
          <w:sz w:val="32"/>
          <w:szCs w:val="32"/>
          <w:lang w:bidi="ar-EG"/>
        </w:rPr>
        <w:t xml:space="preserve">BENDERSKY GENNADY </w:t>
      </w:r>
      <w:r w:rsidRPr="005A7510">
        <w:rPr>
          <w:rFonts w:asciiTheme="minorBidi" w:hAnsiTheme="minorBidi"/>
          <w:b/>
          <w:bCs/>
          <w:sz w:val="32"/>
          <w:szCs w:val="32"/>
          <w:lang w:val="en-GB" w:bidi="ar-EG"/>
        </w:rPr>
        <w:t xml:space="preserve"> </w:t>
      </w:r>
      <w:r w:rsidRPr="005A7510">
        <w:rPr>
          <w:rFonts w:asciiTheme="minorBidi" w:hAnsiTheme="minorBidi" w:hint="cs"/>
          <w:b/>
          <w:bCs/>
          <w:sz w:val="32"/>
          <w:szCs w:val="32"/>
          <w:rtl/>
          <w:lang w:val="en-GB" w:bidi="ar-EG"/>
        </w:rPr>
        <w:t xml:space="preserve"> رئيس شركة </w:t>
      </w:r>
      <w:r w:rsidRPr="005A7510">
        <w:rPr>
          <w:rFonts w:asciiTheme="minorBidi" w:hAnsiTheme="minorBidi"/>
          <w:b/>
          <w:bCs/>
          <w:sz w:val="32"/>
          <w:szCs w:val="32"/>
          <w:lang w:val="en-GB" w:bidi="ar-EG"/>
        </w:rPr>
        <w:t>LEMZ</w:t>
      </w:r>
      <w:r w:rsidRPr="005A7510">
        <w:rPr>
          <w:rFonts w:asciiTheme="minorBidi" w:hAnsiTheme="minorBidi" w:hint="cs"/>
          <w:b/>
          <w:bCs/>
          <w:sz w:val="32"/>
          <w:szCs w:val="32"/>
          <w:rtl/>
          <w:lang w:val="en-GB" w:bidi="ar-EG"/>
        </w:rPr>
        <w:t xml:space="preserve"> الروسية </w:t>
      </w:r>
    </w:p>
    <w:p w:rsidR="00BF5DA8" w:rsidRPr="005A7510" w:rsidRDefault="00BF5DA8" w:rsidP="00BF5DA8">
      <w:pPr>
        <w:rPr>
          <w:rFonts w:asciiTheme="minorBidi" w:hAnsiTheme="minorBidi"/>
          <w:b/>
          <w:bCs/>
          <w:sz w:val="32"/>
          <w:szCs w:val="32"/>
          <w:rtl/>
          <w:lang w:val="en-GB" w:bidi="ar-EG"/>
        </w:rPr>
      </w:pPr>
      <w:r w:rsidRPr="005A7510">
        <w:rPr>
          <w:rFonts w:asciiTheme="minorBidi" w:hAnsiTheme="minorBidi" w:hint="cs"/>
          <w:b/>
          <w:bCs/>
          <w:sz w:val="32"/>
          <w:szCs w:val="32"/>
          <w:rtl/>
          <w:lang w:val="en-GB" w:bidi="ar-EG"/>
        </w:rPr>
        <w:t xml:space="preserve">السيد </w:t>
      </w:r>
      <w:r w:rsidRPr="005A7510">
        <w:rPr>
          <w:rFonts w:asciiTheme="minorBidi" w:hAnsiTheme="minorBidi"/>
          <w:b/>
          <w:bCs/>
          <w:sz w:val="32"/>
          <w:szCs w:val="32"/>
          <w:lang w:bidi="ar-EG"/>
        </w:rPr>
        <w:t xml:space="preserve">ASKER SAIDOV </w:t>
      </w:r>
      <w:r w:rsidRPr="005A7510">
        <w:rPr>
          <w:rFonts w:asciiTheme="minorBidi" w:hAnsiTheme="minorBidi"/>
          <w:b/>
          <w:bCs/>
          <w:sz w:val="32"/>
          <w:szCs w:val="32"/>
          <w:lang w:val="en-GB" w:bidi="ar-EG"/>
        </w:rPr>
        <w:t xml:space="preserve"> </w:t>
      </w:r>
      <w:r w:rsidRPr="005A7510">
        <w:rPr>
          <w:rFonts w:asciiTheme="minorBidi" w:hAnsiTheme="minorBidi" w:hint="cs"/>
          <w:b/>
          <w:bCs/>
          <w:sz w:val="32"/>
          <w:szCs w:val="32"/>
          <w:rtl/>
          <w:lang w:val="en-GB" w:bidi="ar-EG"/>
        </w:rPr>
        <w:t xml:space="preserve"> رئيس شركة</w:t>
      </w:r>
      <w:r w:rsidRPr="005A7510">
        <w:rPr>
          <w:rFonts w:asciiTheme="minorBidi" w:hAnsiTheme="minorBidi"/>
          <w:b/>
          <w:bCs/>
          <w:sz w:val="32"/>
          <w:szCs w:val="32"/>
          <w:lang w:bidi="ar-EG"/>
        </w:rPr>
        <w:t xml:space="preserve">AZIMUT </w:t>
      </w:r>
      <w:r w:rsidRPr="005A7510">
        <w:rPr>
          <w:rFonts w:asciiTheme="minorBidi" w:hAnsiTheme="minorBidi"/>
          <w:b/>
          <w:bCs/>
          <w:sz w:val="32"/>
          <w:szCs w:val="32"/>
          <w:lang w:val="en-GB" w:bidi="ar-EG"/>
        </w:rPr>
        <w:t xml:space="preserve"> </w:t>
      </w:r>
      <w:r w:rsidRPr="005A7510">
        <w:rPr>
          <w:rFonts w:asciiTheme="minorBidi" w:hAnsiTheme="minorBidi" w:hint="cs"/>
          <w:b/>
          <w:bCs/>
          <w:sz w:val="32"/>
          <w:szCs w:val="32"/>
          <w:rtl/>
          <w:lang w:val="en-GB" w:bidi="ar-EG"/>
        </w:rPr>
        <w:t xml:space="preserve"> الروسية</w:t>
      </w:r>
    </w:p>
    <w:p w:rsidR="00BF5DA8" w:rsidRPr="005A7510" w:rsidRDefault="00BF5DA8" w:rsidP="00BF5DA8">
      <w:pPr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الزملاء الأعزاء بقطاع الطيران المدني </w:t>
      </w:r>
    </w:p>
    <w:p w:rsidR="00BF5DA8" w:rsidRPr="005A7510" w:rsidRDefault="00BF5DA8" w:rsidP="00BF5DA8">
      <w:pPr>
        <w:rPr>
          <w:rFonts w:asciiTheme="minorBidi" w:hAnsiTheme="minorBidi"/>
          <w:b/>
          <w:bCs/>
          <w:sz w:val="32"/>
          <w:szCs w:val="32"/>
          <w:rtl/>
          <w:lang w:val="en-GB" w:bidi="ar-EG"/>
        </w:rPr>
      </w:pPr>
      <w:r w:rsidRPr="005A7510">
        <w:rPr>
          <w:rFonts w:asciiTheme="minorBidi" w:hAnsiTheme="minorBidi" w:hint="cs"/>
          <w:b/>
          <w:bCs/>
          <w:sz w:val="32"/>
          <w:szCs w:val="32"/>
          <w:rtl/>
          <w:lang w:val="en-GB" w:bidi="ar-EG"/>
        </w:rPr>
        <w:t>رجال الصحافة والإعلام</w:t>
      </w:r>
    </w:p>
    <w:p w:rsidR="009C2A82" w:rsidRPr="005A7510" w:rsidRDefault="002C2B9D" w:rsidP="00BF5DA8">
      <w:pPr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السيدات والسادة </w:t>
      </w:r>
      <w:r w:rsidR="00BF5DA8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الحضور</w:t>
      </w:r>
      <w:r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</w:t>
      </w:r>
    </w:p>
    <w:p w:rsidR="009C2A82" w:rsidRPr="005A7510" w:rsidRDefault="003F13C0" w:rsidP="005A7510">
      <w:pPr>
        <w:spacing w:line="36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>يسعدنى فى البداية أن أرحب</w:t>
      </w:r>
      <w:r w:rsidR="00C5305F" w:rsidRPr="005A7510">
        <w:rPr>
          <w:rFonts w:hint="cs"/>
          <w:b/>
          <w:bCs/>
          <w:sz w:val="32"/>
          <w:szCs w:val="32"/>
          <w:rtl/>
          <w:lang w:bidi="ar-EG"/>
        </w:rPr>
        <w:t xml:space="preserve"> بكم جميعاً </w:t>
      </w:r>
      <w:r w:rsidR="00BF5DA8" w:rsidRPr="005A7510">
        <w:rPr>
          <w:rFonts w:hint="cs"/>
          <w:b/>
          <w:bCs/>
          <w:sz w:val="32"/>
          <w:szCs w:val="32"/>
          <w:rtl/>
          <w:lang w:bidi="ar-EG"/>
        </w:rPr>
        <w:t xml:space="preserve">اليوم </w:t>
      </w:r>
      <w:r w:rsidR="005A7510">
        <w:rPr>
          <w:rFonts w:hint="cs"/>
          <w:b/>
          <w:bCs/>
          <w:sz w:val="32"/>
          <w:szCs w:val="32"/>
          <w:rtl/>
          <w:lang w:bidi="ar-EG"/>
        </w:rPr>
        <w:t xml:space="preserve">، </w:t>
      </w:r>
      <w:r w:rsidR="00A57DE7" w:rsidRPr="005A7510">
        <w:rPr>
          <w:rFonts w:hint="cs"/>
          <w:b/>
          <w:bCs/>
          <w:sz w:val="32"/>
          <w:szCs w:val="32"/>
          <w:rtl/>
          <w:lang w:bidi="ar-EG"/>
        </w:rPr>
        <w:t>و</w:t>
      </w:r>
      <w:r w:rsidR="00BF5DA8" w:rsidRPr="005A7510">
        <w:rPr>
          <w:rFonts w:hint="cs"/>
          <w:b/>
          <w:bCs/>
          <w:sz w:val="32"/>
          <w:szCs w:val="32"/>
          <w:rtl/>
          <w:lang w:bidi="ar-EG"/>
        </w:rPr>
        <w:t xml:space="preserve">الذي يشهد توقيع عقد مشروع تطوير أنظمة الملاحة الجوية بين الشركة الوطنية لخدمات الملاحة الجوية وشركتي </w:t>
      </w:r>
      <w:r w:rsidR="00BF5DA8" w:rsidRPr="005A7510">
        <w:rPr>
          <w:b/>
          <w:bCs/>
          <w:sz w:val="32"/>
          <w:szCs w:val="32"/>
          <w:lang w:bidi="ar-EG"/>
        </w:rPr>
        <w:t xml:space="preserve">LEMZ </w:t>
      </w:r>
      <w:r w:rsidR="00A57DE7" w:rsidRPr="005A751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BF5DA8" w:rsidRPr="005A7510">
        <w:rPr>
          <w:rFonts w:hint="cs"/>
          <w:b/>
          <w:bCs/>
          <w:sz w:val="32"/>
          <w:szCs w:val="32"/>
          <w:rtl/>
          <w:lang w:bidi="ar-EG"/>
        </w:rPr>
        <w:t xml:space="preserve">و </w:t>
      </w:r>
      <w:r w:rsidR="00BF5DA8" w:rsidRPr="005A7510">
        <w:rPr>
          <w:b/>
          <w:bCs/>
          <w:sz w:val="32"/>
          <w:szCs w:val="32"/>
          <w:lang w:bidi="ar-EG"/>
        </w:rPr>
        <w:t xml:space="preserve">AZIMUT </w:t>
      </w:r>
      <w:r w:rsidR="00BF5DA8" w:rsidRPr="005A7510">
        <w:rPr>
          <w:rFonts w:hint="cs"/>
          <w:b/>
          <w:bCs/>
          <w:sz w:val="32"/>
          <w:szCs w:val="32"/>
          <w:rtl/>
          <w:lang w:bidi="ar-EG"/>
        </w:rPr>
        <w:t xml:space="preserve"> الروسيتين </w:t>
      </w:r>
      <w:r w:rsidR="001140EE" w:rsidRPr="005A7510">
        <w:rPr>
          <w:rFonts w:hint="cs"/>
          <w:b/>
          <w:bCs/>
          <w:sz w:val="32"/>
          <w:szCs w:val="32"/>
          <w:rtl/>
          <w:lang w:bidi="ar-EG"/>
        </w:rPr>
        <w:t xml:space="preserve">، </w:t>
      </w:r>
      <w:r w:rsidR="00BF68F4" w:rsidRPr="005A7510">
        <w:rPr>
          <w:rFonts w:hint="cs"/>
          <w:b/>
          <w:bCs/>
          <w:sz w:val="32"/>
          <w:szCs w:val="32"/>
          <w:rtl/>
          <w:lang w:bidi="ar-EG"/>
        </w:rPr>
        <w:t>وانتهز هذه المناسبة</w:t>
      </w:r>
      <w:r w:rsidR="001140EE" w:rsidRPr="005A7510">
        <w:rPr>
          <w:rFonts w:hint="cs"/>
          <w:b/>
          <w:bCs/>
          <w:sz w:val="32"/>
          <w:szCs w:val="32"/>
          <w:rtl/>
          <w:lang w:bidi="ar-EG"/>
        </w:rPr>
        <w:t xml:space="preserve"> ل</w:t>
      </w:r>
      <w:r w:rsidR="00BF68F4" w:rsidRPr="005A7510">
        <w:rPr>
          <w:rFonts w:hint="cs"/>
          <w:b/>
          <w:bCs/>
          <w:sz w:val="32"/>
          <w:szCs w:val="32"/>
          <w:rtl/>
          <w:lang w:bidi="ar-EG"/>
        </w:rPr>
        <w:t>ك</w:t>
      </w:r>
      <w:r w:rsidR="005A7510">
        <w:rPr>
          <w:rFonts w:hint="cs"/>
          <w:b/>
          <w:bCs/>
          <w:sz w:val="32"/>
          <w:szCs w:val="32"/>
          <w:rtl/>
          <w:lang w:bidi="ar-EG"/>
        </w:rPr>
        <w:t>ى أعرب عن خالص إعزازى وتقديرى</w:t>
      </w:r>
      <w:r w:rsidR="001140EE" w:rsidRPr="005A751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1140EE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ل</w:t>
      </w:r>
      <w:r w:rsidR="009B7AC3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علاقات الصداقة </w:t>
      </w:r>
      <w:r w:rsidR="001140EE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والشراكة بين جمهورية مصر العربية </w:t>
      </w:r>
      <w:r w:rsidR="00A57DE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وجمهورية </w:t>
      </w:r>
      <w:r w:rsidR="00A57DE7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روسيا الاتحادية </w:t>
      </w:r>
      <w:r w:rsid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، </w:t>
      </w:r>
      <w:r w:rsidR="009C2A82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ح</w:t>
      </w:r>
      <w:r w:rsidR="001140EE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يث </w:t>
      </w:r>
      <w:r w:rsidR="002C2B9D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ي</w:t>
      </w:r>
      <w:r w:rsidR="001140EE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تمتع </w:t>
      </w:r>
      <w:r w:rsidR="002C2B9D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البلد</w:t>
      </w:r>
      <w:r w:rsidR="00BF5DA8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ي</w:t>
      </w:r>
      <w:r w:rsidR="002C2B9D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ن </w:t>
      </w:r>
      <w:r w:rsidR="001140EE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>بعلاقات</w:t>
      </w:r>
      <w:r w:rsidR="001140EE" w:rsidRPr="005A7510">
        <w:rPr>
          <w:rFonts w:asciiTheme="minorBidi" w:hAnsiTheme="minorBidi"/>
          <w:b/>
          <w:bCs/>
          <w:sz w:val="32"/>
          <w:szCs w:val="32"/>
          <w:lang w:bidi="ar-EG"/>
        </w:rPr>
        <w:t> </w:t>
      </w:r>
      <w:r w:rsidR="001140EE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وطيدة وراسخة على كافة الأصعدة </w:t>
      </w:r>
      <w:r w:rsidR="00A57DE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وفي مختلف المجالات ، كما </w:t>
      </w:r>
      <w:r w:rsidR="001140EE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يسجل التاريخ </w:t>
      </w:r>
      <w:r w:rsidR="00A57DE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لدولة روسيا حكومة وشعبا </w:t>
      </w:r>
      <w:r w:rsidR="00A57DE7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>موقفه</w:t>
      </w:r>
      <w:r w:rsidR="00A57DE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م</w:t>
      </w:r>
      <w:r w:rsidR="001140EE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الثابت </w:t>
      </w:r>
      <w:r w:rsidR="001140EE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و</w:t>
      </w:r>
      <w:r w:rsidR="001140EE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>الداعم</w:t>
      </w:r>
      <w:r w:rsidR="001140EE" w:rsidRPr="005A7510">
        <w:rPr>
          <w:rFonts w:asciiTheme="minorBidi" w:hAnsiTheme="minorBidi"/>
          <w:b/>
          <w:bCs/>
          <w:sz w:val="32"/>
          <w:szCs w:val="32"/>
          <w:lang w:bidi="ar-EG"/>
        </w:rPr>
        <w:t> </w:t>
      </w:r>
      <w:r w:rsidR="001140EE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للشعب المصرى منذ أن تأسست العلاقات الثنائية بين البلدين </w:t>
      </w:r>
      <w:r w:rsidR="00A57DE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في عام 1948 </w:t>
      </w:r>
      <w:r w:rsidR="0035287C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،</w:t>
      </w:r>
      <w:r w:rsidR="009C2A82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وعلى صعيد التعاون </w:t>
      </w:r>
      <w:r w:rsidR="009C2A82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الاقتصادى </w:t>
      </w:r>
      <w:r w:rsidR="00AF0D95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والتجارى </w:t>
      </w:r>
      <w:r w:rsidR="009C2A82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ف</w:t>
      </w:r>
      <w:r w:rsidR="00A57DE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هناك </w:t>
      </w:r>
      <w:r w:rsidR="009C2A82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العديد </w:t>
      </w:r>
      <w:r w:rsidR="009C2A82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من الاتفاقيات ومذكرات التفاهم بين البلدين في الكثير من المجالات </w:t>
      </w:r>
      <w:r w:rsidR="009C2A82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تشهد على تنامى وتطور العلاقات المصرية الروسية</w:t>
      </w:r>
      <w:r w:rsidR="00BF68F4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.</w:t>
      </w:r>
      <w:r w:rsidR="009C2A82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</w:t>
      </w:r>
    </w:p>
    <w:p w:rsidR="00E821C7" w:rsidRPr="005A7510" w:rsidRDefault="002C2B9D" w:rsidP="00E821C7">
      <w:pPr>
        <w:spacing w:line="36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السيدات والسادة ،،،</w:t>
      </w:r>
    </w:p>
    <w:p w:rsidR="00281E84" w:rsidRPr="005A7510" w:rsidRDefault="000700EB" w:rsidP="004504D8">
      <w:pPr>
        <w:spacing w:line="36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اليوم نخطو خطوة جديدة في مسار التعاون بين البلدين في صناعة النقل الجوي</w:t>
      </w:r>
      <w:r w:rsid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،</w:t>
      </w:r>
      <w:r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بتوقيع </w:t>
      </w:r>
      <w:r w:rsidR="00E821C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عقد مشروع تحديث الأنظمة الملاحية وزيادة كفاءة المجال الجوي </w:t>
      </w:r>
      <w:r w:rsid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،</w:t>
      </w:r>
      <w:r w:rsidR="00E821C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</w:t>
      </w:r>
      <w:r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في ظل</w:t>
      </w:r>
      <w:r w:rsidR="00AF0D95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التنامي المتسارع في قطاع الملاحة الجوية</w:t>
      </w:r>
      <w:r w:rsidR="00CD4562" w:rsidRPr="005A751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CD4562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>و</w:t>
      </w:r>
      <w:r w:rsidR="00A57DE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أ</w:t>
      </w:r>
      <w:r w:rsidR="00CD4562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>نظم</w:t>
      </w:r>
      <w:r w:rsidR="00A57DE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ة</w:t>
      </w:r>
      <w:r w:rsidR="00CD4562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المراقبة الجوية </w:t>
      </w:r>
      <w:r w:rsidR="00A57DE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وتطوير الرادارات علي المستوي العالمي</w:t>
      </w:r>
      <w:r w:rsid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،</w:t>
      </w:r>
      <w:r w:rsidR="00A57DE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</w:t>
      </w:r>
      <w:r w:rsidR="00CD4562" w:rsidRPr="005A7510">
        <w:rPr>
          <w:rFonts w:hint="cs"/>
          <w:b/>
          <w:bCs/>
          <w:sz w:val="32"/>
          <w:szCs w:val="32"/>
          <w:rtl/>
          <w:lang w:bidi="ar-EG"/>
        </w:rPr>
        <w:t>بالإضافة الى تكدس الطرق الجوية فوق العديد من مناطق العالم</w:t>
      </w:r>
      <w:r w:rsidR="005A7510">
        <w:rPr>
          <w:rFonts w:hint="cs"/>
          <w:b/>
          <w:bCs/>
          <w:sz w:val="32"/>
          <w:szCs w:val="32"/>
          <w:rtl/>
          <w:lang w:bidi="ar-EG"/>
        </w:rPr>
        <w:t>،</w:t>
      </w:r>
      <w:r w:rsidR="00CD4562" w:rsidRPr="005A7510">
        <w:rPr>
          <w:rFonts w:hint="cs"/>
          <w:b/>
          <w:bCs/>
          <w:sz w:val="32"/>
          <w:szCs w:val="32"/>
          <w:rtl/>
          <w:lang w:bidi="ar-EG"/>
        </w:rPr>
        <w:t xml:space="preserve"> والذى يعد من التحديات التى تواجه صناعة النقل الجوى </w:t>
      </w:r>
      <w:r w:rsidR="005A7510">
        <w:rPr>
          <w:rFonts w:hint="cs"/>
          <w:b/>
          <w:bCs/>
          <w:sz w:val="32"/>
          <w:szCs w:val="32"/>
          <w:rtl/>
          <w:lang w:bidi="ar-EG"/>
        </w:rPr>
        <w:t xml:space="preserve">، </w:t>
      </w:r>
      <w:r w:rsidRPr="005A7510">
        <w:rPr>
          <w:rFonts w:hint="cs"/>
          <w:b/>
          <w:bCs/>
          <w:sz w:val="32"/>
          <w:szCs w:val="32"/>
          <w:rtl/>
          <w:lang w:bidi="ar-EG"/>
        </w:rPr>
        <w:t>مما استلزم</w:t>
      </w:r>
      <w:r w:rsidR="00CD4562" w:rsidRPr="005A7510">
        <w:rPr>
          <w:rFonts w:hint="cs"/>
          <w:b/>
          <w:bCs/>
          <w:sz w:val="32"/>
          <w:szCs w:val="32"/>
          <w:rtl/>
          <w:lang w:bidi="ar-EG"/>
        </w:rPr>
        <w:t xml:space="preserve"> علينا </w:t>
      </w:r>
      <w:r w:rsidR="004504D8">
        <w:rPr>
          <w:rFonts w:hint="cs"/>
          <w:b/>
          <w:bCs/>
          <w:sz w:val="32"/>
          <w:szCs w:val="32"/>
          <w:rtl/>
          <w:lang w:bidi="ar-EG"/>
        </w:rPr>
        <w:t>اتخاذ خطوات ايجابية</w:t>
      </w:r>
      <w:r w:rsidR="00CD4562" w:rsidRPr="005A7510">
        <w:rPr>
          <w:rFonts w:hint="cs"/>
          <w:b/>
          <w:bCs/>
          <w:sz w:val="32"/>
          <w:szCs w:val="32"/>
          <w:rtl/>
          <w:lang w:bidi="ar-EG"/>
        </w:rPr>
        <w:t xml:space="preserve"> لضمان </w:t>
      </w:r>
      <w:r w:rsidR="001C6F10" w:rsidRPr="005A7510">
        <w:rPr>
          <w:rFonts w:hint="cs"/>
          <w:b/>
          <w:bCs/>
          <w:sz w:val="32"/>
          <w:szCs w:val="32"/>
          <w:rtl/>
          <w:lang w:bidi="ar-EG"/>
        </w:rPr>
        <w:t xml:space="preserve">مستقبل </w:t>
      </w:r>
      <w:r w:rsidR="00CD4562" w:rsidRPr="005A7510">
        <w:rPr>
          <w:rFonts w:hint="cs"/>
          <w:b/>
          <w:bCs/>
          <w:sz w:val="32"/>
          <w:szCs w:val="32"/>
          <w:rtl/>
          <w:lang w:bidi="ar-EG"/>
        </w:rPr>
        <w:t xml:space="preserve">سلامة </w:t>
      </w:r>
      <w:r w:rsidR="001C6F10" w:rsidRPr="005A7510">
        <w:rPr>
          <w:rFonts w:hint="cs"/>
          <w:b/>
          <w:bCs/>
          <w:sz w:val="32"/>
          <w:szCs w:val="32"/>
          <w:rtl/>
          <w:lang w:bidi="ar-EG"/>
        </w:rPr>
        <w:t>وكفاءة</w:t>
      </w:r>
      <w:r w:rsidR="00CD4562" w:rsidRPr="005A7510">
        <w:rPr>
          <w:rFonts w:hint="cs"/>
          <w:b/>
          <w:bCs/>
          <w:sz w:val="32"/>
          <w:szCs w:val="32"/>
          <w:rtl/>
          <w:lang w:bidi="ar-EG"/>
        </w:rPr>
        <w:t xml:space="preserve"> الطرق الجوية </w:t>
      </w:r>
      <w:r w:rsidR="001C6F10" w:rsidRPr="005A7510">
        <w:rPr>
          <w:rFonts w:hint="cs"/>
          <w:b/>
          <w:bCs/>
          <w:sz w:val="32"/>
          <w:szCs w:val="32"/>
          <w:rtl/>
          <w:lang w:bidi="ar-EG"/>
        </w:rPr>
        <w:t>في ظل التنامي المتوقع للحركة الجوية بالمنطقة</w:t>
      </w:r>
      <w:r w:rsidR="00D6561E" w:rsidRPr="005A7510">
        <w:rPr>
          <w:rFonts w:hint="cs"/>
          <w:b/>
          <w:bCs/>
          <w:sz w:val="32"/>
          <w:szCs w:val="32"/>
          <w:rtl/>
          <w:lang w:bidi="ar-EG"/>
        </w:rPr>
        <w:t xml:space="preserve">، </w:t>
      </w:r>
      <w:r w:rsidRPr="005A7510">
        <w:rPr>
          <w:rFonts w:hint="cs"/>
          <w:b/>
          <w:bCs/>
          <w:sz w:val="32"/>
          <w:szCs w:val="32"/>
          <w:rtl/>
          <w:lang w:bidi="ar-EG"/>
        </w:rPr>
        <w:t>إذ تلتزم</w:t>
      </w:r>
      <w:r w:rsidR="00D84D1F" w:rsidRPr="005A7510">
        <w:rPr>
          <w:rFonts w:hint="cs"/>
          <w:b/>
          <w:bCs/>
          <w:sz w:val="32"/>
          <w:szCs w:val="32"/>
          <w:rtl/>
          <w:lang w:bidi="ar-EG"/>
        </w:rPr>
        <w:t xml:space="preserve"> وزارة الطيران المدنى</w:t>
      </w:r>
      <w:r w:rsidR="00A57DE7" w:rsidRPr="005A7510">
        <w:rPr>
          <w:rFonts w:hint="cs"/>
          <w:b/>
          <w:bCs/>
          <w:sz w:val="32"/>
          <w:szCs w:val="32"/>
          <w:rtl/>
          <w:lang w:bidi="ar-EG"/>
        </w:rPr>
        <w:t xml:space="preserve"> وشركاتها وهيئاتها التابعة</w:t>
      </w:r>
      <w:r w:rsidR="00D84D1F" w:rsidRPr="005A7510">
        <w:rPr>
          <w:rFonts w:hint="cs"/>
          <w:b/>
          <w:bCs/>
          <w:sz w:val="32"/>
          <w:szCs w:val="32"/>
          <w:rtl/>
          <w:lang w:bidi="ar-EG"/>
        </w:rPr>
        <w:t xml:space="preserve"> بتطبيق</w:t>
      </w:r>
      <w:r w:rsidR="00E821C7" w:rsidRPr="005A7510">
        <w:rPr>
          <w:rFonts w:hint="cs"/>
          <w:b/>
          <w:bCs/>
          <w:sz w:val="32"/>
          <w:szCs w:val="32"/>
          <w:rtl/>
          <w:lang w:bidi="ar-EG"/>
        </w:rPr>
        <w:t xml:space="preserve"> أعلي</w:t>
      </w:r>
      <w:r w:rsidR="00D84D1F" w:rsidRPr="005A7510">
        <w:rPr>
          <w:rFonts w:hint="cs"/>
          <w:b/>
          <w:bCs/>
          <w:sz w:val="32"/>
          <w:szCs w:val="32"/>
          <w:rtl/>
          <w:lang w:bidi="ar-EG"/>
        </w:rPr>
        <w:t xml:space="preserve"> المعايير والمقاييس الدولية فيما يتعلق ب</w:t>
      </w:r>
      <w:r w:rsidRPr="005A7510">
        <w:rPr>
          <w:rFonts w:hint="cs"/>
          <w:b/>
          <w:bCs/>
          <w:sz w:val="32"/>
          <w:szCs w:val="32"/>
          <w:rtl/>
          <w:lang w:bidi="ar-EG"/>
        </w:rPr>
        <w:t xml:space="preserve">مجالات </w:t>
      </w:r>
      <w:r w:rsidR="00D84D1F" w:rsidRPr="005A7510">
        <w:rPr>
          <w:rFonts w:hint="cs"/>
          <w:b/>
          <w:bCs/>
          <w:sz w:val="32"/>
          <w:szCs w:val="32"/>
          <w:rtl/>
          <w:lang w:bidi="ar-EG"/>
        </w:rPr>
        <w:t>السلامة</w:t>
      </w:r>
      <w:r w:rsidRPr="005A7510">
        <w:rPr>
          <w:rFonts w:hint="cs"/>
          <w:b/>
          <w:bCs/>
          <w:sz w:val="32"/>
          <w:szCs w:val="32"/>
          <w:rtl/>
          <w:lang w:bidi="ar-EG"/>
        </w:rPr>
        <w:t xml:space="preserve"> الجوية</w:t>
      </w:r>
      <w:r w:rsidR="001C6F10" w:rsidRPr="005A7510">
        <w:rPr>
          <w:rFonts w:hint="cs"/>
          <w:b/>
          <w:bCs/>
          <w:sz w:val="32"/>
          <w:szCs w:val="32"/>
          <w:rtl/>
          <w:lang w:bidi="ar-EG"/>
        </w:rPr>
        <w:t xml:space="preserve"> والأمان</w:t>
      </w:r>
      <w:r w:rsidR="00D84D1F" w:rsidRPr="005A7510">
        <w:rPr>
          <w:rFonts w:hint="cs"/>
          <w:b/>
          <w:bCs/>
          <w:sz w:val="32"/>
          <w:szCs w:val="32"/>
          <w:rtl/>
          <w:lang w:bidi="ar-EG"/>
        </w:rPr>
        <w:t xml:space="preserve"> والبيئة</w:t>
      </w:r>
      <w:r w:rsidR="00D84D1F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</w:t>
      </w:r>
      <w:r w:rsid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.</w:t>
      </w:r>
      <w:r w:rsidR="0035287C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</w:t>
      </w:r>
      <w:r w:rsidR="00A57DE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كما</w:t>
      </w:r>
      <w:r w:rsidR="00D84D1F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ت</w:t>
      </w:r>
      <w:r w:rsidR="00A57DE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تضمن</w:t>
      </w:r>
      <w:r w:rsidR="00740B4E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خطة  </w:t>
      </w:r>
      <w:r w:rsidR="00D84D1F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وزارة</w:t>
      </w:r>
      <w:r w:rsidR="00740B4E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الطيران</w:t>
      </w:r>
      <w:r w:rsidR="00D84D1F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الحالية تحديث نظم الملاحة وإدارة الحركة الجوية </w:t>
      </w:r>
      <w:r w:rsidR="00706A6B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و</w:t>
      </w:r>
      <w:r w:rsidR="00706A6B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>استخدام أكثر كفاءة للمجال الجوي</w:t>
      </w:r>
      <w:r w:rsidR="00706A6B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المصرى</w:t>
      </w:r>
      <w:r w:rsidR="00706A6B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من خلال توفير </w:t>
      </w:r>
      <w:r w:rsidR="00740B4E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أنظمة ملاحية </w:t>
      </w:r>
      <w:r w:rsidR="00706A6B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>تت</w:t>
      </w:r>
      <w:r w:rsidR="00E821C7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>سم بالفعالية والكفاءة واقتصادي</w:t>
      </w:r>
      <w:r w:rsidR="00E821C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ات التشغيل</w:t>
      </w:r>
      <w:r w:rsidR="00706A6B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، </w:t>
      </w:r>
      <w:r w:rsidR="00B54B59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وتحديث البنية </w:t>
      </w:r>
      <w:r w:rsidR="00B54B59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lastRenderedPageBreak/>
        <w:t>التحتية للمجال الجوى المصرى بتغطية رادارية عالية الدقة وأنظمة ادارة للحركة الج</w:t>
      </w:r>
      <w:r w:rsidR="00E64005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و</w:t>
      </w:r>
      <w:r w:rsidR="00B54B59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ية على أعلى تقنية </w:t>
      </w:r>
      <w:r w:rsid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، </w:t>
      </w:r>
      <w:r w:rsidR="00E64005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بالإضافة الى تطوير جذرى لشبكة الطرق الجوية داخل المجال الجوى المصرى و </w:t>
      </w:r>
      <w:r w:rsidR="00CD4562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>تحديد شبكة مسارات للحركة الجوية أكثر مرونة ، تسمح بتخفيض المسافة والوقت لرحلات الطيران</w:t>
      </w:r>
      <w:r w:rsid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من خلال انشاء مركز لإدارة الفضاء الجوي</w:t>
      </w:r>
      <w:r w:rsidR="00740B4E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</w:t>
      </w:r>
      <w:r w:rsidR="00706A6B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يساهم فى ايجاد طرق مباشرة تجعل المجال الجوى المصرى </w:t>
      </w:r>
      <w:r w:rsidR="00E821C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مجالاً جاذباً للحركة الجوية</w:t>
      </w:r>
      <w:r w:rsid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،</w:t>
      </w:r>
      <w:r w:rsidR="00E821C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والإ</w:t>
      </w:r>
      <w:r w:rsidR="00E64005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ستفادة القص</w:t>
      </w:r>
      <w:r w:rsidR="00B33C9E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وى من موقع مصر الجغرافى</w:t>
      </w:r>
      <w:r w:rsidR="00706A6B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</w:t>
      </w:r>
      <w:r w:rsidR="00E64005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مما سيكون له عظيم الأثر فى تقليل تكلفة الطيران و</w:t>
      </w:r>
      <w:r w:rsidR="00862FFA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خاصة </w:t>
      </w:r>
      <w:r w:rsid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ل</w:t>
      </w:r>
      <w:r w:rsidR="00E64005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شركات الطيران المصرية وكذلك شركات الطي</w:t>
      </w:r>
      <w:r w:rsid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ران العابرة للمجال الجوى المصرى،</w:t>
      </w:r>
      <w:r w:rsidR="00E64005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</w:t>
      </w:r>
      <w:r w:rsidR="00706A6B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بالإضافة </w:t>
      </w:r>
      <w:r w:rsidR="00706A6B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الى تقليل معدلات حرق الوقود </w:t>
      </w:r>
      <w:r w:rsidR="0035287C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أثنا</w:t>
      </w:r>
      <w:r w:rsidR="00862FFA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ء</w:t>
      </w:r>
      <w:r w:rsidR="0035287C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الطيران وما يترتب عليه من تقليل الانبعاثات الضارة </w:t>
      </w:r>
      <w:r w:rsidR="00CD4562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، </w:t>
      </w:r>
      <w:r w:rsidR="00D6561E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وكذلك زيادة الكفاءة عن طريق استخدام أفضل للموارد </w:t>
      </w:r>
      <w:r w:rsidR="00D6561E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ا</w:t>
      </w:r>
      <w:r w:rsidR="00D6561E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>لبشرية، والتخفيف من ضغوط العمل على المراقبين الجويين من خلال ميكنة العديد من المهام المرتبطة بنظم الملاحة الجوية.</w:t>
      </w:r>
    </w:p>
    <w:p w:rsidR="0035287C" w:rsidRPr="005A7510" w:rsidRDefault="00B33C9E" w:rsidP="00740B4E">
      <w:pPr>
        <w:spacing w:line="360" w:lineRule="auto"/>
        <w:ind w:right="-90"/>
        <w:jc w:val="both"/>
        <w:rPr>
          <w:rStyle w:val="articlecontent"/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rtl/>
        </w:rPr>
      </w:pPr>
      <w:r w:rsidRPr="005A7510">
        <w:rPr>
          <w:rStyle w:val="articlecontent"/>
          <w:rFonts w:asciiTheme="minorBidi" w:hAnsiTheme="minorBidi" w:hint="cs"/>
          <w:b/>
          <w:bCs/>
          <w:sz w:val="32"/>
          <w:szCs w:val="32"/>
          <w:shd w:val="clear" w:color="auto" w:fill="FFFFFF"/>
          <w:rtl/>
        </w:rPr>
        <w:t>وختاماً أود ان اؤكد لحضراتكم ايمانن</w:t>
      </w:r>
      <w:r w:rsidR="0035287C" w:rsidRPr="005A7510">
        <w:rPr>
          <w:rStyle w:val="articlecontent"/>
          <w:rFonts w:asciiTheme="minorBidi" w:hAnsiTheme="minorBidi" w:hint="cs"/>
          <w:b/>
          <w:bCs/>
          <w:sz w:val="32"/>
          <w:szCs w:val="32"/>
          <w:shd w:val="clear" w:color="auto" w:fill="FFFFFF"/>
          <w:rtl/>
        </w:rPr>
        <w:t xml:space="preserve">ا الراسخ </w:t>
      </w:r>
      <w:r w:rsidRPr="005A7510">
        <w:rPr>
          <w:rStyle w:val="articlecontent"/>
          <w:rFonts w:asciiTheme="minorBidi" w:hAnsiTheme="minorBidi" w:hint="cs"/>
          <w:b/>
          <w:bCs/>
          <w:sz w:val="32"/>
          <w:szCs w:val="32"/>
          <w:shd w:val="clear" w:color="auto" w:fill="FFFFFF"/>
          <w:rtl/>
        </w:rPr>
        <w:t>بأ</w:t>
      </w:r>
      <w:r w:rsidR="0035287C" w:rsidRPr="005A7510">
        <w:rPr>
          <w:rStyle w:val="articlecontent"/>
          <w:rFonts w:asciiTheme="minorBidi" w:hAnsiTheme="minorBidi" w:hint="cs"/>
          <w:b/>
          <w:bCs/>
          <w:sz w:val="32"/>
          <w:szCs w:val="32"/>
          <w:shd w:val="clear" w:color="auto" w:fill="FFFFFF"/>
          <w:rtl/>
        </w:rPr>
        <w:t>ننا قادرون ع</w:t>
      </w:r>
      <w:r w:rsidRPr="005A7510">
        <w:rPr>
          <w:rStyle w:val="articlecontent"/>
          <w:rFonts w:asciiTheme="minorBidi" w:hAnsiTheme="minorBidi" w:hint="cs"/>
          <w:b/>
          <w:bCs/>
          <w:sz w:val="32"/>
          <w:szCs w:val="32"/>
          <w:shd w:val="clear" w:color="auto" w:fill="FFFFFF"/>
          <w:rtl/>
        </w:rPr>
        <w:t>لى بناء مستقبل أكثر أمناً ورخاءً</w:t>
      </w:r>
      <w:r w:rsidR="005A7510">
        <w:rPr>
          <w:rStyle w:val="articlecontent"/>
          <w:rFonts w:asciiTheme="minorBidi" w:hAnsiTheme="minorBidi" w:hint="cs"/>
          <w:b/>
          <w:bCs/>
          <w:sz w:val="32"/>
          <w:szCs w:val="32"/>
          <w:shd w:val="clear" w:color="auto" w:fill="FFFFFF"/>
          <w:rtl/>
        </w:rPr>
        <w:t>،</w:t>
      </w:r>
      <w:r w:rsidR="0035287C" w:rsidRPr="005A7510">
        <w:rPr>
          <w:rStyle w:val="articlecontent"/>
          <w:rFonts w:asciiTheme="minorBidi" w:hAnsiTheme="minorBidi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="0035287C" w:rsidRPr="005A7510">
        <w:rPr>
          <w:rStyle w:val="articlecontent"/>
          <w:rFonts w:asciiTheme="minorBidi" w:hAnsiTheme="minorBidi"/>
          <w:b/>
          <w:bCs/>
          <w:sz w:val="32"/>
          <w:szCs w:val="32"/>
          <w:shd w:val="clear" w:color="auto" w:fill="FFFFFF"/>
        </w:rPr>
        <w:br/>
      </w:r>
      <w:r w:rsidR="0035287C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لثقتنا بأننا </w:t>
      </w:r>
      <w:r w:rsidRPr="005A7510">
        <w:rPr>
          <w:rStyle w:val="articlecontent"/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rtl/>
        </w:rPr>
        <w:t>لدينا ال</w:t>
      </w:r>
      <w:r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إ</w:t>
      </w:r>
      <w:r w:rsidR="0035287C" w:rsidRPr="005A7510">
        <w:rPr>
          <w:rStyle w:val="articlecontent"/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rtl/>
        </w:rPr>
        <w:t xml:space="preserve">مكانيات </w:t>
      </w:r>
      <w:r w:rsidR="0035287C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وال</w:t>
      </w:r>
      <w:r w:rsidR="0035287C" w:rsidRPr="005A7510">
        <w:rPr>
          <w:rStyle w:val="articlecontent"/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rtl/>
        </w:rPr>
        <w:t xml:space="preserve">بنية </w:t>
      </w:r>
      <w:r w:rsidR="0035287C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ال</w:t>
      </w:r>
      <w:r w:rsidR="00740B4E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تحتية </w:t>
      </w:r>
      <w:r w:rsidR="0035287C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ال</w:t>
      </w:r>
      <w:r w:rsidR="0035287C" w:rsidRPr="005A7510">
        <w:rPr>
          <w:rStyle w:val="articlecontent"/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rtl/>
        </w:rPr>
        <w:t xml:space="preserve">جيدة </w:t>
      </w:r>
      <w:r w:rsidR="00740B4E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للمطارات</w:t>
      </w:r>
      <w:r w:rsidR="00281E84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، </w:t>
      </w:r>
      <w:r w:rsidR="00281E84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ولأن</w:t>
      </w:r>
      <w:r w:rsidR="006F57E8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نا</w:t>
      </w:r>
      <w:r w:rsidR="00281E84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="006F57E8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لا ن</w:t>
      </w:r>
      <w:r w:rsid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توانى فى تنفيذ</w:t>
      </w:r>
      <w:r w:rsidR="006F57E8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الخطط </w:t>
      </w:r>
      <w:r w:rsidR="00740B4E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الطموحة </w:t>
      </w:r>
      <w:r w:rsidR="006F57E8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والمبادرات التى من شأنها الارتقاء بمستوى الطيران المدنى بكافة مجالاته</w:t>
      </w:r>
      <w:r w:rsid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،</w:t>
      </w:r>
      <w:r w:rsidR="006F57E8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ولا سيما </w:t>
      </w:r>
      <w:r w:rsidR="0035287C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ال</w:t>
      </w:r>
      <w:r w:rsidR="0035287C" w:rsidRPr="005A7510">
        <w:rPr>
          <w:rStyle w:val="articlecontent"/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rtl/>
        </w:rPr>
        <w:t>مطارات</w:t>
      </w:r>
      <w:r w:rsidR="0035287C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المصرية</w:t>
      </w:r>
      <w:r w:rsidRPr="005A7510">
        <w:rPr>
          <w:rStyle w:val="articlecontent"/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rtl/>
        </w:rPr>
        <w:t xml:space="preserve"> في ك</w:t>
      </w:r>
      <w:r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افة</w:t>
      </w:r>
      <w:r w:rsidRPr="005A7510">
        <w:rPr>
          <w:rStyle w:val="articlecontent"/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أ</w:t>
      </w:r>
      <w:r w:rsidR="0035287C" w:rsidRPr="005A7510">
        <w:rPr>
          <w:rStyle w:val="articlecontent"/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rtl/>
        </w:rPr>
        <w:t>نحاء الجمهورية</w:t>
      </w:r>
      <w:r w:rsid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،</w:t>
      </w:r>
      <w:r w:rsidR="0035287C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وال</w:t>
      </w:r>
      <w:r w:rsidR="00281E84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نى </w:t>
      </w:r>
      <w:r w:rsidR="0035287C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نستطيع أن نصل بها إلى أعلى مستويات المنافسة العالمية</w:t>
      </w:r>
      <w:r w:rsid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،</w:t>
      </w:r>
      <w:r w:rsidR="0035287C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وجعلها </w:t>
      </w:r>
      <w:r w:rsidR="0035287C" w:rsidRPr="005A7510">
        <w:rPr>
          <w:rStyle w:val="articlecontent"/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rtl/>
        </w:rPr>
        <w:t>وسيلة جذب تدر عوائد اقتصادية جيدة</w:t>
      </w:r>
      <w:r w:rsidR="0035287C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و</w:t>
      </w:r>
      <w:r w:rsidR="0035287C" w:rsidRPr="005A7510">
        <w:rPr>
          <w:rStyle w:val="articlecontent"/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rtl/>
        </w:rPr>
        <w:t>مراكز جذب للسياحة والركاب والبضائع</w:t>
      </w:r>
      <w:r w:rsidR="0035287C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.</w:t>
      </w:r>
    </w:p>
    <w:p w:rsidR="002C2B9D" w:rsidRPr="005A7510" w:rsidRDefault="0035287C" w:rsidP="00B33C9E">
      <w:pPr>
        <w:spacing w:line="360" w:lineRule="auto"/>
        <w:ind w:right="-90"/>
        <w:jc w:val="both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وأخيراً </w:t>
      </w:r>
      <w:r w:rsidR="007535A8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أكرر اع</w:t>
      </w:r>
      <w:r w:rsidR="00E821C7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ت</w:t>
      </w:r>
      <w:r w:rsidR="007535A8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زازى ب</w:t>
      </w:r>
      <w:r w:rsidR="007535A8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الزخم الذى تشهده العلاقات الثنائية </w:t>
      </w:r>
      <w:r w:rsidR="00B87845" w:rsidRPr="005A751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بين دولتي مصر</w:t>
      </w:r>
      <w:r w:rsidR="007535A8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 </w:t>
      </w:r>
      <w:r w:rsidR="00F1627C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و</w:t>
      </w:r>
      <w:r w:rsidR="007535A8" w:rsidRPr="005A7510">
        <w:rPr>
          <w:rFonts w:asciiTheme="minorBidi" w:hAnsiTheme="minorBidi"/>
          <w:b/>
          <w:bCs/>
          <w:sz w:val="32"/>
          <w:szCs w:val="32"/>
          <w:rtl/>
          <w:lang w:bidi="ar-EG"/>
        </w:rPr>
        <w:t>روسيا خلال الفترة الأخيرة</w:t>
      </w:r>
      <w:r w:rsidR="007535A8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="00E821C7" w:rsidRPr="005A7510">
        <w:rPr>
          <w:rFonts w:asciiTheme="minorBidi" w:hAnsiTheme="minorBidi" w:hint="cs"/>
          <w:b/>
          <w:bCs/>
          <w:sz w:val="32"/>
          <w:szCs w:val="32"/>
          <w:rtl/>
        </w:rPr>
        <w:t>كما</w:t>
      </w:r>
      <w:r w:rsidR="006F57E8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أتوجه بجزيل الشكر </w:t>
      </w:r>
      <w:r w:rsidR="00B33C9E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للجانب</w:t>
      </w:r>
      <w:r w:rsidR="00B87845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الروسي </w:t>
      </w:r>
      <w:r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لتعاونه المثمر معنا و</w:t>
      </w:r>
      <w:r w:rsidR="00B33C9E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لدوره </w:t>
      </w:r>
      <w:r w:rsidR="00DA0028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الكبير</w:t>
      </w:r>
      <w:r w:rsidR="00D55F5E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="00137B3D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فى مجال الملاحة الجوية </w:t>
      </w:r>
      <w:r w:rsidR="00D55F5E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="00E821C7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.</w:t>
      </w:r>
      <w:r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</w:p>
    <w:p w:rsidR="006F57E8" w:rsidRDefault="006F57E8" w:rsidP="00D55F5E">
      <w:pPr>
        <w:spacing w:line="360" w:lineRule="auto"/>
        <w:ind w:right="-90"/>
        <w:jc w:val="both"/>
        <w:rPr>
          <w:rStyle w:val="articlecontent"/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  <w:r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                           </w:t>
      </w:r>
      <w:r w:rsidR="00D55F5E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وأشكركم جميعا </w:t>
      </w:r>
      <w:r w:rsidR="00E821C7" w:rsidRPr="005A7510"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</w:rPr>
        <w:t>،،،،،</w:t>
      </w:r>
    </w:p>
    <w:p w:rsidR="005A7510" w:rsidRPr="005A7510" w:rsidRDefault="005A7510" w:rsidP="005A7510">
      <w:pPr>
        <w:spacing w:line="360" w:lineRule="auto"/>
        <w:ind w:right="-90"/>
        <w:jc w:val="center"/>
        <w:rPr>
          <w:rStyle w:val="articlecontent"/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rtl/>
          <w:lang w:bidi="ar-EG"/>
        </w:rPr>
      </w:pPr>
      <w:r>
        <w:rPr>
          <w:rStyle w:val="articlecontent"/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>والسلام عليكم ورحمة الله وبركاته</w:t>
      </w:r>
    </w:p>
    <w:bookmarkEnd w:id="0"/>
    <w:p w:rsidR="009967E7" w:rsidRPr="005A7510" w:rsidRDefault="009967E7" w:rsidP="00E821C7">
      <w:pPr>
        <w:spacing w:line="360" w:lineRule="auto"/>
        <w:ind w:right="-90"/>
        <w:jc w:val="both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rtl/>
          <w:lang w:bidi="ar-EG"/>
        </w:rPr>
      </w:pPr>
    </w:p>
    <w:sectPr w:rsidR="009967E7" w:rsidRPr="005A7510" w:rsidSect="005A7510">
      <w:footerReference w:type="default" r:id="rId7"/>
      <w:pgSz w:w="11906" w:h="16838"/>
      <w:pgMar w:top="900" w:right="1196" w:bottom="1440" w:left="117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68A" w:rsidRDefault="0092568A" w:rsidP="00740B4E">
      <w:pPr>
        <w:spacing w:after="0" w:line="240" w:lineRule="auto"/>
      </w:pPr>
      <w:r>
        <w:separator/>
      </w:r>
    </w:p>
  </w:endnote>
  <w:endnote w:type="continuationSeparator" w:id="0">
    <w:p w:rsidR="0092568A" w:rsidRDefault="0092568A" w:rsidP="0074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8252793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7510" w:rsidRDefault="004208C5">
        <w:pPr>
          <w:pStyle w:val="Footer"/>
          <w:jc w:val="center"/>
        </w:pPr>
        <w:r>
          <w:fldChar w:fldCharType="begin"/>
        </w:r>
        <w:r w:rsidR="005A7510">
          <w:instrText xml:space="preserve"> PAGE   \* MERGEFORMAT </w:instrText>
        </w:r>
        <w:r>
          <w:fldChar w:fldCharType="separate"/>
        </w:r>
        <w:r w:rsidR="004504D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A7510" w:rsidRDefault="005A75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68A" w:rsidRDefault="0092568A" w:rsidP="00740B4E">
      <w:pPr>
        <w:spacing w:after="0" w:line="240" w:lineRule="auto"/>
      </w:pPr>
      <w:r>
        <w:separator/>
      </w:r>
    </w:p>
  </w:footnote>
  <w:footnote w:type="continuationSeparator" w:id="0">
    <w:p w:rsidR="0092568A" w:rsidRDefault="0092568A" w:rsidP="00740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8FF"/>
    <w:multiLevelType w:val="hybridMultilevel"/>
    <w:tmpl w:val="904A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761"/>
    <w:rsid w:val="000700EB"/>
    <w:rsid w:val="000913FF"/>
    <w:rsid w:val="000F69D0"/>
    <w:rsid w:val="001140EE"/>
    <w:rsid w:val="00137B3D"/>
    <w:rsid w:val="001C2E30"/>
    <w:rsid w:val="001C6F10"/>
    <w:rsid w:val="001E08FB"/>
    <w:rsid w:val="001F1154"/>
    <w:rsid w:val="001F4761"/>
    <w:rsid w:val="0024299F"/>
    <w:rsid w:val="00281E84"/>
    <w:rsid w:val="002C2B9D"/>
    <w:rsid w:val="00332B46"/>
    <w:rsid w:val="0035287C"/>
    <w:rsid w:val="00360BE6"/>
    <w:rsid w:val="003D573F"/>
    <w:rsid w:val="003D58AF"/>
    <w:rsid w:val="003F13C0"/>
    <w:rsid w:val="004208C5"/>
    <w:rsid w:val="004504D8"/>
    <w:rsid w:val="0055401F"/>
    <w:rsid w:val="005A7510"/>
    <w:rsid w:val="00635D3C"/>
    <w:rsid w:val="006846DF"/>
    <w:rsid w:val="006F57E8"/>
    <w:rsid w:val="007039ED"/>
    <w:rsid w:val="00706A6B"/>
    <w:rsid w:val="00740B4E"/>
    <w:rsid w:val="007535A8"/>
    <w:rsid w:val="007E5FD9"/>
    <w:rsid w:val="00800C3B"/>
    <w:rsid w:val="00862FFA"/>
    <w:rsid w:val="008D548A"/>
    <w:rsid w:val="008F3B5C"/>
    <w:rsid w:val="0091677C"/>
    <w:rsid w:val="0092568A"/>
    <w:rsid w:val="009967E7"/>
    <w:rsid w:val="009B7AC3"/>
    <w:rsid w:val="009C2A82"/>
    <w:rsid w:val="009E17E0"/>
    <w:rsid w:val="00A54A54"/>
    <w:rsid w:val="00A57DE7"/>
    <w:rsid w:val="00AF0D95"/>
    <w:rsid w:val="00B33C9E"/>
    <w:rsid w:val="00B54B59"/>
    <w:rsid w:val="00B87845"/>
    <w:rsid w:val="00BF5DA8"/>
    <w:rsid w:val="00BF68F4"/>
    <w:rsid w:val="00C16749"/>
    <w:rsid w:val="00C5305F"/>
    <w:rsid w:val="00CD4562"/>
    <w:rsid w:val="00D55F5E"/>
    <w:rsid w:val="00D6561E"/>
    <w:rsid w:val="00D84D1F"/>
    <w:rsid w:val="00DA0028"/>
    <w:rsid w:val="00E55716"/>
    <w:rsid w:val="00E64005"/>
    <w:rsid w:val="00E821C7"/>
    <w:rsid w:val="00F1627C"/>
    <w:rsid w:val="00F54963"/>
    <w:rsid w:val="00F6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76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F4761"/>
  </w:style>
  <w:style w:type="character" w:styleId="Hyperlink">
    <w:name w:val="Hyperlink"/>
    <w:basedOn w:val="DefaultParagraphFont"/>
    <w:uiPriority w:val="99"/>
    <w:semiHidden/>
    <w:unhideWhenUsed/>
    <w:rsid w:val="001F4761"/>
    <w:rPr>
      <w:color w:val="0000FF"/>
      <w:u w:val="single"/>
    </w:rPr>
  </w:style>
  <w:style w:type="character" w:customStyle="1" w:styleId="articlecontent">
    <w:name w:val="articlecontent"/>
    <w:basedOn w:val="DefaultParagraphFont"/>
    <w:rsid w:val="00E55716"/>
  </w:style>
  <w:style w:type="paragraph" w:styleId="ListParagraph">
    <w:name w:val="List Paragraph"/>
    <w:basedOn w:val="Normal"/>
    <w:uiPriority w:val="34"/>
    <w:qFormat/>
    <w:rsid w:val="001C2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B4E"/>
  </w:style>
  <w:style w:type="paragraph" w:styleId="Footer">
    <w:name w:val="footer"/>
    <w:basedOn w:val="Normal"/>
    <w:link w:val="FooterChar"/>
    <w:uiPriority w:val="99"/>
    <w:unhideWhenUsed/>
    <w:rsid w:val="0074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76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F4761"/>
  </w:style>
  <w:style w:type="character" w:styleId="Hyperlink">
    <w:name w:val="Hyperlink"/>
    <w:basedOn w:val="DefaultParagraphFont"/>
    <w:uiPriority w:val="99"/>
    <w:semiHidden/>
    <w:unhideWhenUsed/>
    <w:rsid w:val="001F4761"/>
    <w:rPr>
      <w:color w:val="0000FF"/>
      <w:u w:val="single"/>
    </w:rPr>
  </w:style>
  <w:style w:type="character" w:customStyle="1" w:styleId="articlecontent">
    <w:name w:val="articlecontent"/>
    <w:basedOn w:val="DefaultParagraphFont"/>
    <w:rsid w:val="00E55716"/>
  </w:style>
  <w:style w:type="paragraph" w:styleId="ListParagraph">
    <w:name w:val="List Paragraph"/>
    <w:basedOn w:val="Normal"/>
    <w:uiPriority w:val="34"/>
    <w:qFormat/>
    <w:rsid w:val="001C2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B4E"/>
  </w:style>
  <w:style w:type="paragraph" w:styleId="Footer">
    <w:name w:val="footer"/>
    <w:basedOn w:val="Normal"/>
    <w:link w:val="FooterChar"/>
    <w:uiPriority w:val="99"/>
    <w:unhideWhenUsed/>
    <w:rsid w:val="0074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pailot</dc:creator>
  <cp:lastModifiedBy>abdelhamid</cp:lastModifiedBy>
  <cp:revision>5</cp:revision>
  <cp:lastPrinted>2016-02-07T11:33:00Z</cp:lastPrinted>
  <dcterms:created xsi:type="dcterms:W3CDTF">2016-02-07T08:33:00Z</dcterms:created>
  <dcterms:modified xsi:type="dcterms:W3CDTF">2016-02-07T13:55:00Z</dcterms:modified>
</cp:coreProperties>
</file>